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3919" w:x="2525" w:y="645"/>
        <w:widowControl w:val="0"/>
        <w:autoSpaceDE w:val="0"/>
        <w:autoSpaceDN w:val="0"/>
        <w:spacing w:line="281" w:lineRule="exact"/>
        <w:rPr>
          <w:rFonts w:hAnsi="Calibri"/>
          <w:color w:val="000000"/>
          <w:sz w:val="28"/>
          <w:szCs w:val="22"/>
          <w:lang w:val="en-US" w:eastAsia="en-US" w:bidi="ar-SA"/>
        </w:rPr>
      </w:pPr>
      <w:r>
        <w:rPr>
          <w:rFonts w:ascii="SimHei" w:hAnsi="SimHei" w:cs="SimHei"/>
          <w:color w:val="000000"/>
          <w:spacing w:val="3"/>
          <w:sz w:val="28"/>
          <w:szCs w:val="22"/>
          <w:lang w:val="en-US" w:eastAsia="en-US" w:bidi="ar-SA"/>
        </w:rPr>
        <w:t>广东省电子商务认证有限公司</w:t>
      </w:r>
    </w:p>
    <w:p>
      <w:pPr>
        <w:framePr w:w="3919" w:x="2525" w:y="645"/>
        <w:widowControl w:val="0"/>
        <w:autoSpaceDE w:val="0"/>
        <w:autoSpaceDN w:val="0"/>
        <w:spacing w:before="50" w:line="199" w:lineRule="exact"/>
        <w:rPr>
          <w:rFonts w:hAnsi="Calibri"/>
          <w:b/>
          <w:color w:val="000000"/>
          <w:sz w:val="18"/>
          <w:szCs w:val="22"/>
          <w:lang w:val="en-US" w:eastAsia="en-US" w:bidi="ar-SA"/>
        </w:rPr>
      </w:pPr>
      <w:r>
        <w:rPr>
          <w:rFonts w:hAnsi="Calibri"/>
          <w:b/>
          <w:color w:val="000000"/>
          <w:sz w:val="18"/>
          <w:szCs w:val="22"/>
          <w:lang w:val="en-US" w:eastAsia="en-US" w:bidi="ar-SA"/>
        </w:rPr>
        <w:t>Guangdong</w:t>
      </w:r>
      <w:r>
        <w:rPr>
          <w:rFonts w:hAnsi="Calibri"/>
          <w:b/>
          <w:color w:val="000000"/>
          <w:spacing w:val="2"/>
          <w:sz w:val="18"/>
          <w:szCs w:val="22"/>
          <w:lang w:val="en-US" w:eastAsia="en-US" w:bidi="ar-SA"/>
        </w:rPr>
        <w:t xml:space="preserve"> </w:t>
      </w:r>
      <w:r>
        <w:rPr>
          <w:rFonts w:hAnsi="Calibri"/>
          <w:b/>
          <w:color w:val="000000"/>
          <w:spacing w:val="-1"/>
          <w:sz w:val="18"/>
          <w:szCs w:val="22"/>
          <w:lang w:val="en-US" w:eastAsia="en-US" w:bidi="ar-SA"/>
        </w:rPr>
        <w:t>Electronic</w:t>
      </w:r>
      <w:r>
        <w:rPr>
          <w:rFonts w:hAnsi="Calibri"/>
          <w:b/>
          <w:color w:val="000000"/>
          <w:spacing w:val="1"/>
          <w:sz w:val="18"/>
          <w:szCs w:val="22"/>
          <w:lang w:val="en-US" w:eastAsia="en-US" w:bidi="ar-SA"/>
        </w:rPr>
        <w:t xml:space="preserve"> </w:t>
      </w:r>
      <w:r>
        <w:rPr>
          <w:rFonts w:hAnsi="Calibri"/>
          <w:b/>
          <w:color w:val="000000"/>
          <w:sz w:val="18"/>
          <w:szCs w:val="22"/>
          <w:lang w:val="en-US" w:eastAsia="en-US" w:bidi="ar-SA"/>
        </w:rPr>
        <w:t>Certification</w:t>
      </w:r>
      <w:r>
        <w:rPr>
          <w:rFonts w:hAnsi="Calibri"/>
          <w:b/>
          <w:color w:val="000000"/>
          <w:spacing w:val="-11"/>
          <w:sz w:val="18"/>
          <w:szCs w:val="22"/>
          <w:lang w:val="en-US" w:eastAsia="en-US" w:bidi="ar-SA"/>
        </w:rPr>
        <w:t xml:space="preserve"> </w:t>
      </w:r>
      <w:r>
        <w:rPr>
          <w:rFonts w:hAnsi="Calibri"/>
          <w:b/>
          <w:color w:val="000000"/>
          <w:sz w:val="18"/>
          <w:szCs w:val="22"/>
          <w:lang w:val="en-US" w:eastAsia="en-US" w:bidi="ar-SA"/>
        </w:rPr>
        <w:t>Authority</w:t>
      </w:r>
    </w:p>
    <w:p>
      <w:pPr>
        <w:framePr w:w="5240" w:x="3380" w:y="1457"/>
        <w:widowControl w:val="0"/>
        <w:autoSpaceDE w:val="0"/>
        <w:autoSpaceDN w:val="0"/>
        <w:spacing w:line="319" w:lineRule="exact"/>
        <w:rPr>
          <w:rFonts w:hAnsi="Calibri"/>
          <w:color w:val="000000"/>
          <w:sz w:val="32"/>
          <w:szCs w:val="22"/>
          <w:lang w:val="en-US" w:eastAsia="en-US" w:bidi="ar-SA"/>
        </w:rPr>
      </w:pPr>
      <w:r>
        <w:rPr>
          <w:rFonts w:ascii="SimSun" w:hAnsi="SimSun" w:cs="SimSun"/>
          <w:color w:val="000000"/>
          <w:spacing w:val="40"/>
          <w:sz w:val="32"/>
          <w:szCs w:val="22"/>
          <w:lang w:val="en-US" w:eastAsia="en-US" w:bidi="ar-SA"/>
        </w:rPr>
        <w:t>机构数字证书及电子印章申请表</w:t>
      </w:r>
    </w:p>
    <w:p>
      <w:pPr>
        <w:framePr w:w="4224" w:x="6995" w:y="2084"/>
        <w:widowControl w:val="0"/>
        <w:autoSpaceDE w:val="0"/>
        <w:autoSpaceDN w:val="0"/>
        <w:spacing w:line="211" w:lineRule="exact"/>
        <w:rPr>
          <w:rFonts w:ascii="SimSun" w:hAnsi="Calibri"/>
          <w:color w:val="000000"/>
          <w:sz w:val="21"/>
          <w:szCs w:val="22"/>
          <w:lang w:val="en-US" w:eastAsia="en-US" w:bidi="ar-SA"/>
        </w:rPr>
      </w:pPr>
      <w:r>
        <w:rPr>
          <w:rFonts w:ascii="SimSun" w:hAnsi="SimSun" w:cs="SimSun"/>
          <w:color w:val="000000"/>
          <w:sz w:val="21"/>
          <w:szCs w:val="22"/>
          <w:lang w:val="en-US" w:eastAsia="en-US" w:bidi="ar-SA"/>
        </w:rPr>
        <w:t>—</w:t>
      </w:r>
      <w:r>
        <w:rPr>
          <w:rFonts w:hAnsi="Calibri"/>
          <w:color w:val="000000"/>
          <w:spacing w:val="-13"/>
          <w:sz w:val="21"/>
          <w:szCs w:val="22"/>
          <w:lang w:val="en-US" w:eastAsia="en-US" w:bidi="ar-SA"/>
        </w:rPr>
        <w:t xml:space="preserve"> </w:t>
      </w:r>
      <w:r>
        <w:rPr>
          <w:rFonts w:ascii="SimSun" w:hAnsi="SimSun" w:cs="SimSun"/>
          <w:color w:val="000000"/>
          <w:sz w:val="21"/>
          <w:szCs w:val="22"/>
          <w:lang w:val="en-US" w:eastAsia="en-US" w:bidi="ar-SA"/>
        </w:rPr>
        <w:t>—</w:t>
      </w:r>
      <w:r>
        <w:rPr>
          <w:rFonts w:hAnsi="Calibri"/>
          <w:color w:val="000000"/>
          <w:spacing w:val="-13"/>
          <w:sz w:val="21"/>
          <w:szCs w:val="22"/>
          <w:lang w:val="en-US" w:eastAsia="en-US" w:bidi="ar-SA"/>
        </w:rPr>
        <w:t xml:space="preserve"> </w:t>
      </w:r>
      <w:r>
        <w:rPr>
          <w:rFonts w:ascii="SimSun" w:hAnsi="SimSun" w:cs="SimSun"/>
          <w:color w:val="000000"/>
          <w:spacing w:val="1"/>
          <w:sz w:val="21"/>
          <w:szCs w:val="22"/>
          <w:lang w:val="en-US" w:eastAsia="en-US" w:bidi="ar-SA"/>
        </w:rPr>
        <w:t>中通服供应链管理电子招标</w:t>
      </w:r>
      <w:r>
        <w:rPr>
          <w:rFonts w:ascii="SimSun" w:hAnsi="Calibri"/>
          <w:color w:val="000000"/>
          <w:spacing w:val="1"/>
          <w:sz w:val="21"/>
          <w:szCs w:val="22"/>
          <w:lang w:val="en-US" w:eastAsia="en-US" w:bidi="ar-SA"/>
        </w:rPr>
        <w:t xml:space="preserve"> </w:t>
      </w:r>
      <w:r>
        <w:rPr>
          <w:rFonts w:ascii="SimSun" w:hAnsi="SimSun" w:cs="SimSun"/>
          <w:color w:val="000000"/>
          <w:spacing w:val="1"/>
          <w:sz w:val="21"/>
          <w:szCs w:val="22"/>
          <w:lang w:val="en-US" w:eastAsia="en-US" w:bidi="ar-SA"/>
        </w:rPr>
        <w:t>平台专用</w:t>
      </w:r>
    </w:p>
    <w:p>
      <w:pPr>
        <w:framePr w:w="1868" w:x="965" w:y="2477"/>
        <w:widowControl w:val="0"/>
        <w:autoSpaceDE w:val="0"/>
        <w:autoSpaceDN w:val="0"/>
        <w:spacing w:line="211" w:lineRule="exact"/>
        <w:rPr>
          <w:rFonts w:hAnsi="Calibri"/>
          <w:color w:val="000000"/>
          <w:sz w:val="21"/>
          <w:szCs w:val="22"/>
          <w:lang w:val="en-US" w:eastAsia="en-US" w:bidi="ar-SA"/>
        </w:rPr>
      </w:pPr>
      <w:r>
        <w:rPr>
          <w:rFonts w:ascii="SimSun" w:hAnsi="Calibri"/>
          <w:color w:val="000000"/>
          <w:spacing w:val="1"/>
          <w:sz w:val="21"/>
          <w:szCs w:val="22"/>
          <w:lang w:val="en-US" w:eastAsia="en-US" w:bidi="ar-SA"/>
        </w:rPr>
        <w:t>I.</w:t>
      </w:r>
      <w:r>
        <w:rPr>
          <w:rFonts w:ascii="SimSun" w:hAnsi="Calibri"/>
          <w:color w:val="000000"/>
          <w:spacing w:val="44"/>
          <w:sz w:val="21"/>
          <w:szCs w:val="22"/>
          <w:lang w:val="en-US" w:eastAsia="en-US" w:bidi="ar-SA"/>
        </w:rPr>
        <w:t xml:space="preserve"> </w:t>
      </w:r>
      <w:r>
        <w:rPr>
          <w:rFonts w:ascii="SimSun" w:hAnsi="SimSun" w:cs="SimSun"/>
          <w:color w:val="000000"/>
          <w:spacing w:val="1"/>
          <w:sz w:val="21"/>
          <w:szCs w:val="22"/>
          <w:lang w:val="en-US" w:eastAsia="en-US" w:bidi="ar-SA"/>
        </w:rPr>
        <w:t>申请业务类型</w:t>
      </w:r>
    </w:p>
    <w:p>
      <w:pPr>
        <w:framePr w:w="1500" w:x="1289" w:y="290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□新申请，年限</w:t>
      </w:r>
    </w:p>
    <w:p>
      <w:pPr>
        <w:framePr w:w="2850" w:x="2999" w:y="290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年（填大写数字）</w:t>
      </w:r>
      <w:r>
        <w:rPr>
          <w:rFonts w:hAnsi="Calibri"/>
          <w:color w:val="000000"/>
          <w:spacing w:val="45"/>
          <w:sz w:val="18"/>
          <w:szCs w:val="22"/>
          <w:lang w:val="en-US" w:eastAsia="en-US" w:bidi="ar-SA"/>
        </w:rPr>
        <w:t xml:space="preserve"> </w:t>
      </w:r>
      <w:r>
        <w:rPr>
          <w:rFonts w:ascii="SimSun" w:hAnsi="SimSun" w:cs="SimSun"/>
          <w:color w:val="000000"/>
          <w:sz w:val="18"/>
          <w:szCs w:val="22"/>
          <w:lang w:val="en-US" w:eastAsia="en-US" w:bidi="ar-SA"/>
        </w:rPr>
        <w:t>□更新，年限</w:t>
      </w:r>
    </w:p>
    <w:p>
      <w:pPr>
        <w:framePr w:w="3178" w:x="6061" w:y="2902"/>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年（填大写数字）</w:t>
      </w:r>
      <w:r>
        <w:rPr>
          <w:rFonts w:hAnsi="Calibri"/>
          <w:color w:val="000000"/>
          <w:spacing w:val="137"/>
          <w:sz w:val="18"/>
          <w:szCs w:val="22"/>
          <w:lang w:val="en-US" w:eastAsia="en-US" w:bidi="ar-SA"/>
        </w:rPr>
        <w:t xml:space="preserve"> </w:t>
      </w:r>
      <w:r>
        <w:rPr>
          <w:rFonts w:ascii="SimSun" w:hAnsi="SimSun" w:cs="SimSun"/>
          <w:color w:val="000000"/>
          <w:sz w:val="18"/>
          <w:szCs w:val="22"/>
          <w:lang w:val="en-US" w:eastAsia="en-US" w:bidi="ar-SA"/>
        </w:rPr>
        <w:t>□变</w:t>
      </w:r>
      <w:r>
        <w:rPr>
          <w:rFonts w:ascii="SimSun" w:hAnsi="SimSun" w:cs="SimSun"/>
          <w:color w:val="000000"/>
          <w:sz w:val="18"/>
          <w:szCs w:val="22"/>
          <w:lang w:val="en-US" w:eastAsia="en-US" w:bidi="ar-SA"/>
        </w:rPr>
        <w:t>更</w:t>
      </w:r>
      <w:r>
        <w:rPr>
          <w:rFonts w:ascii="SimSun" w:hAnsi="Calibri"/>
          <w:color w:val="000000"/>
          <w:spacing w:val="146"/>
          <w:sz w:val="18"/>
          <w:szCs w:val="22"/>
          <w:lang w:val="en-US" w:eastAsia="en-US" w:bidi="ar-SA"/>
        </w:rPr>
        <w:t xml:space="preserve"> </w:t>
      </w:r>
      <w:r>
        <w:rPr>
          <w:rFonts w:ascii="SimSun" w:hAnsi="SimSun" w:cs="SimSun"/>
          <w:color w:val="000000"/>
          <w:sz w:val="18"/>
          <w:szCs w:val="22"/>
          <w:lang w:val="en-US" w:eastAsia="en-US" w:bidi="ar-SA"/>
        </w:rPr>
        <w:t>□补办</w:t>
      </w:r>
    </w:p>
    <w:p>
      <w:pPr>
        <w:framePr w:w="1589" w:x="9273" w:y="2902"/>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□解锁</w:t>
      </w:r>
      <w:r>
        <w:rPr>
          <w:rFonts w:hAnsi="Calibri"/>
          <w:color w:val="000000"/>
          <w:spacing w:val="224"/>
          <w:sz w:val="18"/>
          <w:szCs w:val="22"/>
          <w:lang w:val="en-US" w:eastAsia="en-US" w:bidi="ar-SA"/>
        </w:rPr>
        <w:t xml:space="preserve"> </w:t>
      </w:r>
      <w:r>
        <w:rPr>
          <w:rFonts w:ascii="SimSun" w:hAnsi="SimSun" w:cs="SimSun"/>
          <w:color w:val="000000"/>
          <w:sz w:val="18"/>
          <w:szCs w:val="22"/>
          <w:lang w:val="en-US" w:eastAsia="en-US" w:bidi="ar-SA"/>
        </w:rPr>
        <w:t>□注销</w:t>
      </w:r>
    </w:p>
    <w:p>
      <w:pPr>
        <w:framePr w:w="5730" w:x="1289" w:y="3301"/>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证书用于何种项目/系统：</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链捷招平台</w:t>
      </w:r>
      <w:r>
        <w:rPr>
          <w:rFonts w:ascii="SimSun" w:hAnsi="Calibri"/>
          <w:color w:val="000000"/>
          <w:sz w:val="18"/>
          <w:szCs w:val="22"/>
          <w:lang w:val="en-US" w:eastAsia="en-US" w:bidi="ar-SA"/>
        </w:rPr>
        <w:t xml:space="preserve"> </w:t>
      </w:r>
      <w:r>
        <w:rPr>
          <w:rFonts w:ascii="SimSun" w:hAnsi="Calibri"/>
          <w:color w:val="000000"/>
          <w:sz w:val="18"/>
          <w:szCs w:val="22"/>
          <w:lang w:val="en-US" w:eastAsia="en-US" w:bidi="ar-SA"/>
        </w:rPr>
        <w:t>https://zb.chinaccsscm.cn/</w:t>
      </w:r>
    </w:p>
    <w:p>
      <w:pPr>
        <w:framePr w:w="2290" w:x="965" w:y="3691"/>
        <w:widowControl w:val="0"/>
        <w:autoSpaceDE w:val="0"/>
        <w:autoSpaceDN w:val="0"/>
        <w:spacing w:line="211" w:lineRule="exact"/>
        <w:rPr>
          <w:rFonts w:hAnsi="Calibri"/>
          <w:color w:val="000000"/>
          <w:sz w:val="21"/>
          <w:szCs w:val="22"/>
          <w:lang w:val="en-US" w:eastAsia="en-US" w:bidi="ar-SA"/>
        </w:rPr>
      </w:pPr>
      <w:r>
        <w:rPr>
          <w:rFonts w:ascii="SimSun" w:hAnsi="Calibri"/>
          <w:color w:val="000000"/>
          <w:sz w:val="21"/>
          <w:szCs w:val="22"/>
          <w:lang w:val="en-US" w:eastAsia="en-US" w:bidi="ar-SA"/>
        </w:rPr>
        <w:t>II.</w:t>
      </w:r>
      <w:r>
        <w:rPr>
          <w:rFonts w:ascii="SimSun" w:hAnsi="SimSun" w:cs="SimSun"/>
          <w:color w:val="000000"/>
          <w:spacing w:val="1"/>
          <w:sz w:val="21"/>
          <w:szCs w:val="22"/>
          <w:lang w:val="en-US" w:eastAsia="en-US" w:bidi="ar-SA"/>
        </w:rPr>
        <w:t>申请单位基本资料</w:t>
      </w:r>
    </w:p>
    <w:p>
      <w:pPr>
        <w:framePr w:w="1140" w:x="1364" w:y="4181"/>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机构名称：</w:t>
      </w:r>
    </w:p>
    <w:p>
      <w:pPr>
        <w:framePr w:w="1140" w:x="1364" w:y="460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部门名称：</w:t>
      </w:r>
    </w:p>
    <w:p>
      <w:pPr>
        <w:framePr w:w="4381" w:x="6405" w:y="460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（以部门的名义申请机构证书时，需填写部门名称）</w:t>
      </w:r>
    </w:p>
    <w:p>
      <w:pPr>
        <w:framePr w:w="4381" w:x="6405" w:y="4608"/>
        <w:widowControl w:val="0"/>
        <w:autoSpaceDE w:val="0"/>
        <w:autoSpaceDN w:val="0"/>
        <w:spacing w:before="199" w:line="180" w:lineRule="exact"/>
        <w:ind w:left="490"/>
        <w:rPr>
          <w:rFonts w:hAnsi="Calibri"/>
          <w:color w:val="000000"/>
          <w:sz w:val="18"/>
          <w:szCs w:val="22"/>
          <w:lang w:val="en-US" w:eastAsia="en-US" w:bidi="ar-SA"/>
        </w:rPr>
      </w:pPr>
      <w:r>
        <w:rPr>
          <w:rFonts w:ascii="SimSun" w:hAnsi="SimSun" w:cs="SimSun"/>
          <w:color w:val="000000"/>
          <w:sz w:val="18"/>
          <w:szCs w:val="22"/>
          <w:lang w:val="en-US" w:eastAsia="en-US" w:bidi="ar-SA"/>
        </w:rPr>
        <w:t>单位联系电话：</w:t>
      </w:r>
    </w:p>
    <w:p>
      <w:pPr>
        <w:framePr w:w="1874" w:x="1349" w:y="4987"/>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统一社会信用代码：</w:t>
      </w:r>
    </w:p>
    <w:p>
      <w:pPr>
        <w:framePr w:w="1874" w:x="1349" w:y="4987"/>
        <w:widowControl w:val="0"/>
        <w:autoSpaceDE w:val="0"/>
        <w:autoSpaceDN w:val="0"/>
        <w:spacing w:before="202"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单位法定住所</w:t>
      </w:r>
      <w:r>
        <w:rPr>
          <w:rFonts w:ascii="SimSun" w:hAnsi="Calibri"/>
          <w:color w:val="000000"/>
          <w:sz w:val="18"/>
          <w:szCs w:val="22"/>
          <w:lang w:val="en-US" w:eastAsia="en-US" w:bidi="ar-SA"/>
        </w:rPr>
        <w:t>:</w:t>
      </w:r>
    </w:p>
    <w:p>
      <w:pPr>
        <w:framePr w:w="2016" w:x="965" w:y="5755"/>
        <w:widowControl w:val="0"/>
        <w:autoSpaceDE w:val="0"/>
        <w:autoSpaceDN w:val="0"/>
        <w:spacing w:line="211" w:lineRule="exact"/>
        <w:rPr>
          <w:rFonts w:hAnsi="Calibri"/>
          <w:color w:val="000000"/>
          <w:sz w:val="21"/>
          <w:szCs w:val="22"/>
          <w:lang w:val="en-US" w:eastAsia="en-US" w:bidi="ar-SA"/>
        </w:rPr>
      </w:pPr>
      <w:r>
        <w:rPr>
          <w:rFonts w:ascii="SimSun" w:hAnsi="Calibri"/>
          <w:color w:val="000000"/>
          <w:spacing w:val="1"/>
          <w:sz w:val="21"/>
          <w:szCs w:val="22"/>
          <w:lang w:val="en-US" w:eastAsia="en-US" w:bidi="ar-SA"/>
        </w:rPr>
        <w:t>III.</w:t>
      </w:r>
      <w:r>
        <w:rPr>
          <w:rFonts w:ascii="SimSun" w:hAnsi="Calibri"/>
          <w:color w:val="000000"/>
          <w:spacing w:val="193"/>
          <w:sz w:val="21"/>
          <w:szCs w:val="22"/>
          <w:lang w:val="en-US" w:eastAsia="en-US" w:bidi="ar-SA"/>
        </w:rPr>
        <w:t xml:space="preserve"> </w:t>
      </w:r>
      <w:r>
        <w:rPr>
          <w:rFonts w:ascii="SimSun" w:hAnsi="SimSun" w:cs="SimSun"/>
          <w:color w:val="000000"/>
          <w:spacing w:val="1"/>
          <w:sz w:val="21"/>
          <w:szCs w:val="22"/>
          <w:lang w:val="en-US" w:eastAsia="en-US" w:bidi="ar-SA"/>
        </w:rPr>
        <w:t>经办人资料</w:t>
      </w:r>
    </w:p>
    <w:p>
      <w:pPr>
        <w:framePr w:w="420" w:x="1316" w:y="620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姓</w:t>
      </w:r>
    </w:p>
    <w:p>
      <w:pPr>
        <w:framePr w:w="600" w:x="1858" w:y="620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名：</w:t>
      </w:r>
    </w:p>
    <w:p>
      <w:pPr>
        <w:framePr w:w="780" w:x="4388" w:y="620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手机：</w:t>
      </w:r>
    </w:p>
    <w:p>
      <w:pPr>
        <w:framePr w:w="1140" w:x="6601" w:y="620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电子邮件：</w:t>
      </w:r>
    </w:p>
    <w:p>
      <w:pPr>
        <w:framePr w:w="1140" w:x="1316" w:y="661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身份证号：</w:t>
      </w:r>
    </w:p>
    <w:p>
      <w:pPr>
        <w:framePr w:w="3121" w:x="7554" w:y="661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（请仔细校对身份证号码确保无误）</w:t>
      </w:r>
    </w:p>
    <w:p>
      <w:pPr>
        <w:framePr w:w="1320" w:x="1316" w:y="702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收件人地址：</w:t>
      </w:r>
    </w:p>
    <w:p>
      <w:pPr>
        <w:framePr w:w="1445" w:x="965" w:y="7383"/>
        <w:widowControl w:val="0"/>
        <w:autoSpaceDE w:val="0"/>
        <w:autoSpaceDN w:val="0"/>
        <w:spacing w:line="211" w:lineRule="exact"/>
        <w:rPr>
          <w:rFonts w:hAnsi="Calibri"/>
          <w:color w:val="000000"/>
          <w:sz w:val="21"/>
          <w:szCs w:val="22"/>
          <w:lang w:val="en-US" w:eastAsia="en-US" w:bidi="ar-SA"/>
        </w:rPr>
      </w:pPr>
      <w:r>
        <w:rPr>
          <w:rFonts w:ascii="SimSun" w:hAnsi="Calibri"/>
          <w:color w:val="000000"/>
          <w:sz w:val="21"/>
          <w:szCs w:val="22"/>
          <w:lang w:val="en-US" w:eastAsia="en-US" w:bidi="ar-SA"/>
        </w:rPr>
        <w:t>IV.</w:t>
      </w:r>
      <w:r>
        <w:rPr>
          <w:rFonts w:ascii="SimSun" w:hAnsi="SimSun" w:cs="SimSun"/>
          <w:color w:val="000000"/>
          <w:spacing w:val="1"/>
          <w:sz w:val="21"/>
          <w:szCs w:val="22"/>
          <w:lang w:val="en-US" w:eastAsia="en-US" w:bidi="ar-SA"/>
        </w:rPr>
        <w:t>用户须知</w:t>
      </w:r>
    </w:p>
    <w:p>
      <w:pPr>
        <w:framePr w:w="7081" w:x="1145" w:y="7707"/>
        <w:widowControl w:val="0"/>
        <w:autoSpaceDE w:val="0"/>
        <w:autoSpaceDN w:val="0"/>
        <w:spacing w:line="180" w:lineRule="exact"/>
        <w:rPr>
          <w:rFonts w:hAnsi="Calibri"/>
          <w:color w:val="000000"/>
          <w:sz w:val="18"/>
          <w:szCs w:val="22"/>
          <w:lang w:val="en-US" w:eastAsia="en-US" w:bidi="ar-SA"/>
        </w:rPr>
      </w:pPr>
      <w:r>
        <w:rPr>
          <w:rFonts w:ascii="SimSun" w:hAnsi="Calibri"/>
          <w:color w:val="000000"/>
          <w:spacing w:val="1"/>
          <w:sz w:val="18"/>
          <w:szCs w:val="22"/>
          <w:lang w:val="en-US" w:eastAsia="en-US" w:bidi="ar-SA"/>
        </w:rPr>
        <w:t>1</w:t>
      </w:r>
      <w:r>
        <w:rPr>
          <w:rFonts w:ascii="SimSun" w:hAnsi="SimSun" w:cs="SimSun"/>
          <w:color w:val="000000"/>
          <w:sz w:val="18"/>
          <w:szCs w:val="22"/>
          <w:lang w:val="en-US" w:eastAsia="en-US" w:bidi="ar-SA"/>
        </w:rPr>
        <w:t>、</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本申请表一式二份。以上所有项目均必须填写。基本资料请您填写完整后再打印。</w:t>
      </w:r>
    </w:p>
    <w:p>
      <w:pPr>
        <w:framePr w:w="7081" w:x="1145" w:y="7707"/>
        <w:widowControl w:val="0"/>
        <w:autoSpaceDE w:val="0"/>
        <w:autoSpaceDN w:val="0"/>
        <w:spacing w:before="132" w:line="180" w:lineRule="exact"/>
        <w:rPr>
          <w:rFonts w:hAnsi="Calibri"/>
          <w:color w:val="000000"/>
          <w:sz w:val="18"/>
          <w:szCs w:val="22"/>
          <w:lang w:val="en-US" w:eastAsia="en-US" w:bidi="ar-SA"/>
        </w:rPr>
      </w:pPr>
      <w:r>
        <w:rPr>
          <w:rFonts w:ascii="SimSun" w:hAnsi="Calibri"/>
          <w:color w:val="000000"/>
          <w:spacing w:val="1"/>
          <w:sz w:val="18"/>
          <w:szCs w:val="22"/>
          <w:lang w:val="en-US" w:eastAsia="en-US" w:bidi="ar-SA"/>
        </w:rPr>
        <w:t>2</w:t>
      </w:r>
      <w:r>
        <w:rPr>
          <w:rFonts w:ascii="SimSun" w:hAnsi="SimSun" w:cs="SimSun"/>
          <w:color w:val="000000"/>
          <w:sz w:val="18"/>
          <w:szCs w:val="22"/>
          <w:lang w:val="en-US" w:eastAsia="en-US" w:bidi="ar-SA"/>
        </w:rPr>
        <w:t>、</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所有单位须交验如下资料：</w:t>
      </w:r>
    </w:p>
    <w:p>
      <w:pPr>
        <w:framePr w:w="420" w:x="1508" w:y="8331"/>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①</w:t>
      </w:r>
    </w:p>
    <w:p>
      <w:pPr>
        <w:framePr w:w="8700" w:x="1865" w:y="8331"/>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pacing w:val="-3"/>
          <w:sz w:val="18"/>
          <w:szCs w:val="22"/>
          <w:lang w:val="en-US" w:eastAsia="en-US" w:bidi="ar-SA"/>
        </w:rPr>
        <w:t>单位有效证件复印件一份（复印件加盖单位公章）；②经办人身份证复印件一份（复印件加盖单位公章）。</w:t>
      </w:r>
    </w:p>
    <w:p>
      <w:pPr>
        <w:framePr w:w="1868" w:x="965" w:y="8693"/>
        <w:widowControl w:val="0"/>
        <w:autoSpaceDE w:val="0"/>
        <w:autoSpaceDN w:val="0"/>
        <w:spacing w:line="211" w:lineRule="exact"/>
        <w:rPr>
          <w:rFonts w:hAnsi="Calibri"/>
          <w:color w:val="000000"/>
          <w:sz w:val="21"/>
          <w:szCs w:val="22"/>
          <w:lang w:val="en-US" w:eastAsia="en-US" w:bidi="ar-SA"/>
        </w:rPr>
      </w:pPr>
      <w:r>
        <w:rPr>
          <w:rFonts w:ascii="SimSun" w:hAnsi="Calibri"/>
          <w:color w:val="000000"/>
          <w:spacing w:val="1"/>
          <w:sz w:val="21"/>
          <w:szCs w:val="22"/>
          <w:lang w:val="en-US" w:eastAsia="en-US" w:bidi="ar-SA"/>
        </w:rPr>
        <w:t>V.</w:t>
      </w:r>
      <w:r>
        <w:rPr>
          <w:rFonts w:ascii="SimSun" w:hAnsi="Calibri"/>
          <w:color w:val="000000"/>
          <w:spacing w:val="44"/>
          <w:sz w:val="21"/>
          <w:szCs w:val="22"/>
          <w:lang w:val="en-US" w:eastAsia="en-US" w:bidi="ar-SA"/>
        </w:rPr>
        <w:t xml:space="preserve"> </w:t>
      </w:r>
      <w:r>
        <w:rPr>
          <w:rFonts w:ascii="SimSun" w:hAnsi="SimSun" w:cs="SimSun"/>
          <w:color w:val="000000"/>
          <w:spacing w:val="1"/>
          <w:sz w:val="21"/>
          <w:szCs w:val="22"/>
          <w:lang w:val="en-US" w:eastAsia="en-US" w:bidi="ar-SA"/>
        </w:rPr>
        <w:t>申请单位声明</w:t>
      </w:r>
    </w:p>
    <w:p>
      <w:pPr>
        <w:framePr w:w="9832" w:x="1236" w:y="908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pacing w:val="1"/>
          <w:sz w:val="18"/>
          <w:szCs w:val="22"/>
          <w:lang w:val="en-US" w:eastAsia="en-US" w:bidi="ar-SA"/>
        </w:rPr>
        <w:t>本单位在此郑重声明：本单位授权上述经办人办理本单位数字证书，本单位保证所填写的内容和提交的证明材料真实、完</w:t>
      </w:r>
    </w:p>
    <w:p>
      <w:pPr>
        <w:framePr w:w="10230" w:x="965" w:y="9380"/>
        <w:widowControl w:val="0"/>
        <w:autoSpaceDE w:val="0"/>
        <w:autoSpaceDN w:val="0"/>
        <w:spacing w:line="211" w:lineRule="exact"/>
        <w:rPr>
          <w:rFonts w:hAnsi="Calibri"/>
          <w:color w:val="000000"/>
          <w:sz w:val="18"/>
          <w:szCs w:val="22"/>
          <w:lang w:val="en-US" w:eastAsia="en-US" w:bidi="ar-SA"/>
        </w:rPr>
      </w:pPr>
      <w:r>
        <w:rPr>
          <w:rFonts w:ascii="SimSun" w:hAnsi="SimSun" w:cs="SimSun"/>
          <w:color w:val="000000"/>
          <w:sz w:val="18"/>
          <w:szCs w:val="22"/>
          <w:lang w:val="en-US" w:eastAsia="en-US" w:bidi="ar-SA"/>
        </w:rPr>
        <w:t>整、有效。本单位已认真阅读并以在此申请表上盖章方式同意遵守广东省电子商务认证有限公司网站（</w:t>
      </w:r>
      <w:r>
        <w:rPr>
          <w:rFonts w:ascii="SimSun" w:hAnsi="Calibri"/>
          <w:color w:val="000000"/>
          <w:sz w:val="21"/>
          <w:szCs w:val="22"/>
          <w:lang w:val="en-US" w:eastAsia="en-US" w:bidi="ar-SA"/>
        </w:rPr>
        <w:t>www.cnca.net</w:t>
      </w:r>
      <w:r>
        <w:rPr>
          <w:rFonts w:ascii="SimSun" w:hAnsi="SimSun" w:cs="SimSun"/>
          <w:color w:val="000000"/>
          <w:spacing w:val="-4"/>
          <w:sz w:val="18"/>
          <w:szCs w:val="22"/>
          <w:lang w:val="en-US" w:eastAsia="en-US" w:bidi="ar-SA"/>
        </w:rPr>
        <w:t>）发布</w:t>
      </w:r>
    </w:p>
    <w:p>
      <w:pPr>
        <w:framePr w:w="10230" w:x="965" w:y="9380"/>
        <w:widowControl w:val="0"/>
        <w:autoSpaceDE w:val="0"/>
        <w:autoSpaceDN w:val="0"/>
        <w:spacing w:before="113" w:line="180" w:lineRule="exact"/>
        <w:rPr>
          <w:rFonts w:hAnsi="Calibri"/>
          <w:color w:val="000000"/>
          <w:sz w:val="18"/>
          <w:szCs w:val="22"/>
          <w:lang w:val="en-US" w:eastAsia="en-US" w:bidi="ar-SA"/>
        </w:rPr>
      </w:pPr>
      <w:r>
        <w:rPr>
          <w:rFonts w:ascii="SimSun" w:hAnsi="SimSun" w:cs="SimSun"/>
          <w:color w:val="000000"/>
          <w:spacing w:val="-6"/>
          <w:sz w:val="18"/>
          <w:szCs w:val="22"/>
          <w:lang w:val="en-US" w:eastAsia="en-US" w:bidi="ar-SA"/>
        </w:rPr>
        <w:t>的《网证通电子认证业务规则》（</w:t>
      </w:r>
      <w:r>
        <w:rPr>
          <w:rFonts w:ascii="SimSun" w:hAnsi="Calibri"/>
          <w:color w:val="000000"/>
          <w:spacing w:val="1"/>
          <w:sz w:val="18"/>
          <w:szCs w:val="22"/>
          <w:lang w:val="en-US" w:eastAsia="en-US" w:bidi="ar-SA"/>
        </w:rPr>
        <w:t>CPS</w:t>
      </w:r>
      <w:r>
        <w:rPr>
          <w:rFonts w:ascii="SimSun" w:hAnsi="SimSun" w:cs="SimSun"/>
          <w:color w:val="000000"/>
          <w:spacing w:val="-5"/>
          <w:sz w:val="18"/>
          <w:szCs w:val="22"/>
          <w:lang w:val="en-US" w:eastAsia="en-US" w:bidi="ar-SA"/>
        </w:rPr>
        <w:t>）、《网证通电子认证服务协议》的各项内容，如有违反愿意承担由此引起的一切责任。</w:t>
      </w:r>
    </w:p>
    <w:p>
      <w:pPr>
        <w:framePr w:w="1685" w:x="1244" w:y="10618"/>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1"/>
          <w:szCs w:val="22"/>
          <w:lang w:val="en-US" w:eastAsia="en-US" w:bidi="ar-SA"/>
        </w:rPr>
        <w:t>经办人签署：</w:t>
      </w:r>
    </w:p>
    <w:p>
      <w:pPr>
        <w:framePr w:w="1925" w:x="4619" w:y="10618"/>
        <w:widowControl w:val="0"/>
        <w:autoSpaceDE w:val="0"/>
        <w:autoSpaceDN w:val="0"/>
        <w:spacing w:line="240" w:lineRule="exact"/>
        <w:rPr>
          <w:rFonts w:hAnsi="Calibri"/>
          <w:color w:val="000000"/>
          <w:szCs w:val="22"/>
          <w:lang w:val="en-US" w:eastAsia="en-US" w:bidi="ar-SA"/>
        </w:rPr>
      </w:pPr>
      <w:r>
        <w:rPr>
          <w:rFonts w:ascii="SimSun" w:hAnsi="SimSun" w:cs="SimSun"/>
          <w:color w:val="000000"/>
          <w:spacing w:val="1"/>
          <w:szCs w:val="22"/>
          <w:lang w:val="en-US" w:eastAsia="en-US" w:bidi="ar-SA"/>
        </w:rPr>
        <w:t>申请单位盖章：</w:t>
      </w:r>
    </w:p>
    <w:p>
      <w:pPr>
        <w:framePr w:w="1140" w:x="8255" w:y="10669"/>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申请日期：</w:t>
      </w:r>
    </w:p>
    <w:p>
      <w:pPr>
        <w:framePr w:w="420" w:x="9609" w:y="10669"/>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年</w:t>
      </w:r>
    </w:p>
    <w:p>
      <w:pPr>
        <w:framePr w:w="420" w:x="10152" w:y="10669"/>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月</w:t>
      </w:r>
    </w:p>
    <w:p>
      <w:pPr>
        <w:framePr w:w="420" w:x="10605" w:y="10669"/>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日</w:t>
      </w:r>
    </w:p>
    <w:p>
      <w:pPr>
        <w:framePr w:w="5029" w:x="965" w:y="11420"/>
        <w:widowControl w:val="0"/>
        <w:autoSpaceDE w:val="0"/>
        <w:autoSpaceDN w:val="0"/>
        <w:spacing w:line="211" w:lineRule="exact"/>
        <w:rPr>
          <w:rFonts w:hAnsi="Calibri"/>
          <w:color w:val="000000"/>
          <w:sz w:val="21"/>
          <w:szCs w:val="22"/>
          <w:lang w:val="en-US" w:eastAsia="en-US" w:bidi="ar-SA"/>
        </w:rPr>
      </w:pPr>
      <w:r>
        <w:rPr>
          <w:rFonts w:ascii="SimSun" w:hAnsi="Calibri"/>
          <w:color w:val="000000"/>
          <w:sz w:val="21"/>
          <w:szCs w:val="22"/>
          <w:lang w:val="en-US" w:eastAsia="en-US" w:bidi="ar-SA"/>
        </w:rPr>
        <w:t>VI.</w:t>
      </w:r>
      <w:r>
        <w:rPr>
          <w:rFonts w:ascii="SimSun" w:hAnsi="SimSun" w:cs="SimSun"/>
          <w:color w:val="000000"/>
          <w:spacing w:val="1"/>
          <w:sz w:val="21"/>
          <w:szCs w:val="22"/>
          <w:lang w:val="en-US" w:eastAsia="en-US" w:bidi="ar-SA"/>
        </w:rPr>
        <w:t>电子印章采集（油印适中，保证印章清晰可见）</w:t>
      </w:r>
    </w:p>
    <w:p>
      <w:pPr>
        <w:framePr w:w="3975" w:x="965" w:y="14528"/>
        <w:widowControl w:val="0"/>
        <w:autoSpaceDE w:val="0"/>
        <w:autoSpaceDN w:val="0"/>
        <w:spacing w:line="236" w:lineRule="exact"/>
        <w:rPr>
          <w:rFonts w:hAnsi="Calibri"/>
          <w:color w:val="000000"/>
          <w:sz w:val="21"/>
          <w:szCs w:val="22"/>
          <w:lang w:val="en-US" w:eastAsia="en-US" w:bidi="ar-SA"/>
        </w:rPr>
      </w:pPr>
      <w:r>
        <w:rPr>
          <w:rFonts w:ascii="Arial" w:hAnsi="Calibri"/>
          <w:b/>
          <w:color w:val="000000"/>
          <w:sz w:val="21"/>
          <w:szCs w:val="22"/>
          <w:lang w:val="en-US" w:eastAsia="en-US" w:bidi="ar-SA"/>
        </w:rPr>
        <w:t>VII.</w:t>
      </w:r>
      <w:r>
        <w:rPr>
          <w:rFonts w:hAnsi="Calibri"/>
          <w:b/>
          <w:color w:val="000000"/>
          <w:spacing w:val="-7"/>
          <w:sz w:val="21"/>
          <w:szCs w:val="22"/>
          <w:lang w:val="en-US" w:eastAsia="en-US" w:bidi="ar-SA"/>
        </w:rPr>
        <w:t xml:space="preserve"> </w:t>
      </w:r>
      <w:r>
        <w:rPr>
          <w:rFonts w:ascii="SimSun" w:hAnsi="SimSun" w:cs="SimSun"/>
          <w:color w:val="000000"/>
          <w:spacing w:val="1"/>
          <w:sz w:val="21"/>
          <w:szCs w:val="22"/>
          <w:lang w:val="en-US" w:eastAsia="en-US" w:bidi="ar-SA"/>
        </w:rPr>
        <w:t>受理审核（以下由证书受理员填写）</w:t>
      </w:r>
    </w:p>
    <w:p>
      <w:pPr>
        <w:framePr w:w="1241" w:x="1431" w:y="1503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受</w:t>
      </w:r>
      <w:r>
        <w:rPr>
          <w:rFonts w:hAnsi="Calibri"/>
          <w:color w:val="000000"/>
          <w:spacing w:val="49"/>
          <w:sz w:val="18"/>
          <w:szCs w:val="22"/>
          <w:lang w:val="en-US" w:eastAsia="en-US" w:bidi="ar-SA"/>
        </w:rPr>
        <w:t xml:space="preserve"> </w:t>
      </w:r>
      <w:r>
        <w:rPr>
          <w:rFonts w:ascii="SimSun" w:hAnsi="SimSun" w:cs="SimSun"/>
          <w:color w:val="000000"/>
          <w:sz w:val="18"/>
          <w:szCs w:val="22"/>
          <w:lang w:val="en-US" w:eastAsia="en-US" w:bidi="ar-SA"/>
        </w:rPr>
        <w:t>理</w:t>
      </w:r>
      <w:r>
        <w:rPr>
          <w:rFonts w:hAnsi="Calibri"/>
          <w:color w:val="000000"/>
          <w:spacing w:val="49"/>
          <w:sz w:val="18"/>
          <w:szCs w:val="22"/>
          <w:lang w:val="en-US" w:eastAsia="en-US" w:bidi="ar-SA"/>
        </w:rPr>
        <w:t xml:space="preserve"> </w:t>
      </w:r>
      <w:r>
        <w:rPr>
          <w:rFonts w:ascii="SimSun" w:hAnsi="SimSun" w:cs="SimSun"/>
          <w:color w:val="000000"/>
          <w:sz w:val="18"/>
          <w:szCs w:val="22"/>
          <w:lang w:val="en-US" w:eastAsia="en-US" w:bidi="ar-SA"/>
        </w:rPr>
        <w:t>员</w:t>
      </w:r>
      <w:r>
        <w:rPr>
          <w:rFonts w:hAnsi="Calibri"/>
          <w:color w:val="000000"/>
          <w:spacing w:val="49"/>
          <w:sz w:val="18"/>
          <w:szCs w:val="22"/>
          <w:lang w:val="en-US" w:eastAsia="en-US" w:bidi="ar-SA"/>
        </w:rPr>
        <w:t xml:space="preserve"> </w:t>
      </w:r>
      <w:r>
        <w:rPr>
          <w:rFonts w:ascii="SimSun" w:hAnsi="SimSun" w:cs="SimSun"/>
          <w:color w:val="000000"/>
          <w:sz w:val="18"/>
          <w:szCs w:val="22"/>
          <w:lang w:val="en-US" w:eastAsia="en-US" w:bidi="ar-SA"/>
        </w:rPr>
        <w:t>：</w:t>
      </w:r>
    </w:p>
    <w:p>
      <w:pPr>
        <w:framePr w:w="1140" w:x="5595" w:y="1503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受理时间：</w:t>
      </w:r>
    </w:p>
    <w:p>
      <w:pPr>
        <w:framePr w:w="420" w:x="7451" w:y="1503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年</w:t>
      </w:r>
    </w:p>
    <w:p>
      <w:pPr>
        <w:framePr w:w="420" w:x="8173" w:y="1503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月</w:t>
      </w:r>
    </w:p>
    <w:p>
      <w:pPr>
        <w:framePr w:w="420" w:x="8899" w:y="1503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日</w:t>
      </w:r>
    </w:p>
    <w:p>
      <w:pPr>
        <w:framePr w:w="420" w:x="9712" w:y="1503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时</w:t>
      </w:r>
    </w:p>
    <w:p>
      <w:pPr>
        <w:framePr w:w="1320" w:x="1431" w:y="1557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复查员签字：</w:t>
      </w:r>
    </w:p>
    <w:p>
      <w:pPr>
        <w:framePr w:w="2040" w:x="5595" w:y="1557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pacing w:val="-9"/>
          <w:sz w:val="18"/>
          <w:szCs w:val="22"/>
          <w:lang w:val="en-US" w:eastAsia="en-US" w:bidi="ar-SA"/>
        </w:rPr>
        <w:t>业务受理点（盖章）：</w:t>
      </w:r>
    </w:p>
    <w:p>
      <w:pPr>
        <w:framePr w:w="4655" w:x="965" w:y="1610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快递地址：广州市海珠区海洲路</w:t>
      </w:r>
      <w:r>
        <w:rPr>
          <w:rFonts w:hAnsi="Calibri"/>
          <w:color w:val="000000"/>
          <w:sz w:val="18"/>
          <w:szCs w:val="22"/>
          <w:lang w:val="en-US" w:eastAsia="en-US" w:bidi="ar-SA"/>
        </w:rPr>
        <w:t xml:space="preserve"> </w:t>
      </w:r>
      <w:r>
        <w:rPr>
          <w:rFonts w:ascii="SimSun" w:hAnsi="Calibri"/>
          <w:color w:val="000000"/>
          <w:spacing w:val="1"/>
          <w:sz w:val="18"/>
          <w:szCs w:val="22"/>
          <w:lang w:val="en-US" w:eastAsia="en-US" w:bidi="ar-SA"/>
        </w:rPr>
        <w:t>38</w:t>
      </w:r>
      <w:r>
        <w:rPr>
          <w:rFonts w:ascii="SimSun" w:hAnsi="SimSun" w:cs="SimSun"/>
          <w:color w:val="000000"/>
          <w:sz w:val="18"/>
          <w:szCs w:val="22"/>
          <w:lang w:val="en-US" w:eastAsia="en-US" w:bidi="ar-SA"/>
        </w:rPr>
        <w:t>号东升云鼎大厦</w:t>
      </w:r>
      <w:r>
        <w:rPr>
          <w:rFonts w:hAnsi="Calibri"/>
          <w:color w:val="000000"/>
          <w:spacing w:val="1"/>
          <w:sz w:val="18"/>
          <w:szCs w:val="22"/>
          <w:lang w:val="en-US" w:eastAsia="en-US" w:bidi="ar-SA"/>
        </w:rPr>
        <w:t xml:space="preserve"> </w:t>
      </w:r>
      <w:r>
        <w:rPr>
          <w:rFonts w:ascii="SimSun" w:hAnsi="Calibri"/>
          <w:color w:val="000000"/>
          <w:spacing w:val="47"/>
          <w:sz w:val="18"/>
          <w:szCs w:val="22"/>
          <w:lang w:val="en-US" w:eastAsia="en-US" w:bidi="ar-SA"/>
        </w:rPr>
        <w:t>5</w:t>
      </w:r>
      <w:r>
        <w:rPr>
          <w:rFonts w:ascii="SimSun" w:hAnsi="SimSun" w:cs="SimSun"/>
          <w:color w:val="000000"/>
          <w:sz w:val="18"/>
          <w:szCs w:val="22"/>
          <w:lang w:val="en-US" w:eastAsia="en-US" w:bidi="ar-SA"/>
        </w:rPr>
        <w:t>楼</w:t>
      </w:r>
    </w:p>
    <w:p>
      <w:pPr>
        <w:framePr w:w="4655" w:x="965" w:y="16108"/>
        <w:widowControl w:val="0"/>
        <w:autoSpaceDE w:val="0"/>
        <w:autoSpaceDN w:val="0"/>
        <w:spacing w:before="22"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客服热线：</w:t>
      </w:r>
      <w:r>
        <w:rPr>
          <w:rFonts w:ascii="SimSun" w:hAnsi="Calibri"/>
          <w:color w:val="000000"/>
          <w:sz w:val="18"/>
          <w:szCs w:val="22"/>
          <w:lang w:val="en-US" w:eastAsia="en-US" w:bidi="ar-SA"/>
        </w:rPr>
        <w:t>020-89524338</w:t>
      </w:r>
    </w:p>
    <w:p>
      <w:pPr>
        <w:framePr w:w="3662" w:x="3488" w:y="16108"/>
        <w:widowControl w:val="0"/>
        <w:autoSpaceDE w:val="0"/>
        <w:autoSpaceDN w:val="0"/>
        <w:spacing w:line="180" w:lineRule="exact"/>
        <w:ind w:left="2341"/>
        <w:rPr>
          <w:rFonts w:ascii="SimSun" w:hAnsi="Calibri"/>
          <w:color w:val="000000"/>
          <w:sz w:val="18"/>
          <w:szCs w:val="22"/>
          <w:lang w:val="en-US" w:eastAsia="en-US" w:bidi="ar-SA"/>
        </w:rPr>
      </w:pPr>
      <w:r>
        <w:rPr>
          <w:rFonts w:ascii="SimSun" w:hAnsi="SimSun" w:cs="SimSun"/>
          <w:color w:val="000000"/>
          <w:sz w:val="18"/>
          <w:szCs w:val="22"/>
          <w:lang w:val="en-US" w:eastAsia="en-US" w:bidi="ar-SA"/>
        </w:rPr>
        <w:t>邮编：</w:t>
      </w:r>
      <w:r>
        <w:rPr>
          <w:rFonts w:ascii="SimSun" w:hAnsi="Calibri"/>
          <w:color w:val="000000"/>
          <w:sz w:val="18"/>
          <w:szCs w:val="22"/>
          <w:lang w:val="en-US" w:eastAsia="en-US" w:bidi="ar-SA"/>
        </w:rPr>
        <w:t>510308</w:t>
      </w:r>
    </w:p>
    <w:p>
      <w:pPr>
        <w:framePr w:w="3662" w:x="3488" w:y="16108"/>
        <w:widowControl w:val="0"/>
        <w:autoSpaceDE w:val="0"/>
        <w:autoSpaceDN w:val="0"/>
        <w:spacing w:before="22"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网址：</w:t>
      </w:r>
      <w:r>
        <w:rPr>
          <w:rFonts w:ascii="SimSun" w:hAnsi="Calibri"/>
          <w:color w:val="0000FF"/>
          <w:sz w:val="18"/>
          <w:szCs w:val="22"/>
          <w:lang w:val="en-US" w:eastAsia="en-US" w:bidi="ar-SA"/>
        </w:rPr>
        <w:t>www.cnca.net</w:t>
      </w:r>
      <w:r>
        <w:rPr>
          <w:rFonts w:ascii="SimSun" w:hAnsi="Calibri"/>
          <w:color w:val="000000"/>
          <w:sz w:val="18"/>
          <w:szCs w:val="22"/>
          <w:lang w:val="en-US" w:eastAsia="en-US" w:bidi="ar-SA"/>
        </w:rPr>
        <w:t>;</w:t>
      </w:r>
      <w:r>
        <w:rPr>
          <w:rFonts w:ascii="SimSun" w:hAnsi="Calibri"/>
          <w:color w:val="000000"/>
          <w:sz w:val="18"/>
          <w:szCs w:val="22"/>
          <w:lang w:val="en-US" w:eastAsia="en-US" w:bidi="ar-SA"/>
        </w:rPr>
        <w:t xml:space="preserve"> </w:t>
      </w:r>
      <w:r>
        <w:rPr>
          <w:rFonts w:ascii="SimSun" w:hAnsi="Calibri"/>
          <w:color w:val="0000FF"/>
          <w:sz w:val="18"/>
          <w:szCs w:val="22"/>
          <w:lang w:val="en-US" w:eastAsia="en-US" w:bidi="ar-SA"/>
        </w:rPr>
        <w:t>www.netca.net</w:t>
      </w:r>
    </w:p>
    <w:p>
      <w:pPr>
        <w:framePr w:w="2400" w:x="8956" w:y="1618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pacing w:val="-2"/>
          <w:sz w:val="18"/>
          <w:szCs w:val="22"/>
          <w:lang w:val="en-US" w:eastAsia="en-US" w:bidi="ar-SA"/>
        </w:rPr>
        <w:t>本表一式二份，签章生效。</w:t>
      </w:r>
    </w:p>
    <w:p>
      <w:pPr>
        <w:spacing w:line="0" w:lineRule="atLeast"/>
        <w:rPr>
          <w:rFonts w:ascii="Arial" w:hAnsi="Calibri"/>
          <w:color w:val="FF0000"/>
          <w:sz w:val="2"/>
          <w:szCs w:val="22"/>
          <w:lang w:val="en-US" w:eastAsia="en-US" w:bidi="ar-S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512.75pt;height:21.75pt;margin-top:802.65pt;margin-left:45.8pt;mso-position-horizontal-relative:page;mso-position-vertical-relative:page;position:absolute;z-index:-251636736">
            <v:imagedata r:id="rId4" o:title=""/>
          </v:shape>
        </w:pict>
      </w:r>
      <w:r>
        <w:rPr>
          <w:noProof/>
        </w:rPr>
        <w:pict>
          <v:shape id="_x0000_s1026" type="#_x0000_t75" style="width:56pt;height:2.5pt;margin-top:823.65pt;margin-left:200.4pt;mso-position-horizontal-relative:page;mso-position-vertical-relative:page;position:absolute;z-index:-251637760">
            <v:imagedata r:id="rId5" o:title=""/>
          </v:shape>
        </w:pict>
      </w:r>
      <w:r>
        <w:rPr>
          <w:noProof/>
        </w:rPr>
        <w:pict>
          <v:shape id="_x0000_s1027" type="#_x0000_t75" style="width:60.6pt;height:2.5pt;margin-top:823.65pt;margin-left:263.4pt;mso-position-horizontal-relative:page;mso-position-vertical-relative:page;position:absolute;z-index:-251638784">
            <v:imagedata r:id="rId6" o:title=""/>
          </v:shape>
        </w:pict>
      </w:r>
      <w:r>
        <w:rPr>
          <w:noProof/>
        </w:rPr>
        <w:pict>
          <v:shape id="_x0000_s1028" type="#_x0000_t75" style="width:77.75pt;height:40.25pt;margin-top:20.05pt;margin-left:47.2pt;mso-position-horizontal-relative:page;mso-position-vertical-relative:page;position:absolute;z-index:-251639808">
            <v:imagedata r:id="rId7" o:title=""/>
          </v:shape>
        </w:pict>
      </w:r>
      <w:r>
        <w:rPr>
          <w:noProof/>
        </w:rPr>
        <w:pict>
          <v:shape id="_x0000_s1029" type="#_x0000_t75" style="width:497.7pt;height:17.5pt;margin-top:120.25pt;margin-left:45.8pt;mso-position-horizontal-relative:page;mso-position-vertical-relative:page;position:absolute;z-index:-251640832">
            <v:imagedata r:id="rId8" o:title=""/>
          </v:shape>
        </w:pict>
      </w:r>
      <w:r>
        <w:rPr>
          <w:noProof/>
        </w:rPr>
        <w:pict>
          <v:shape id="_x0000_s1030" type="#_x0000_t75" style="width:24.7pt;height:2.5pt;margin-top:153.25pt;margin-left:126.2pt;mso-position-horizontal-relative:page;mso-position-vertical-relative:page;position:absolute;z-index:-251641856">
            <v:imagedata r:id="rId9" o:title=""/>
          </v:shape>
        </w:pict>
      </w:r>
      <w:r>
        <w:rPr>
          <w:noProof/>
        </w:rPr>
        <w:pict>
          <v:shape id="_x0000_s1031" type="#_x0000_t75" style="width:24.55pt;height:2.5pt;margin-top:153.25pt;margin-left:278.4pt;mso-position-horizontal-relative:page;mso-position-vertical-relative:page;position:absolute;z-index:-251642880">
            <v:imagedata r:id="rId10" o:title=""/>
          </v:shape>
        </w:pict>
      </w:r>
      <w:r>
        <w:rPr>
          <w:noProof/>
        </w:rPr>
        <w:pict>
          <v:shape id="_x0000_s1032" type="#_x0000_t75" style="width:497.7pt;height:17.6pt;margin-top:181pt;margin-left:45.8pt;mso-position-horizontal-relative:page;mso-position-vertical-relative:page;position:absolute;z-index:-251643904">
            <v:imagedata r:id="rId11" o:title=""/>
          </v:shape>
        </w:pict>
      </w:r>
      <w:r>
        <w:rPr>
          <w:noProof/>
        </w:rPr>
        <w:pict>
          <v:shape id="_x0000_s1033" type="#_x0000_t75" style="width:477.3pt;height:83.4pt;margin-top:199.7pt;margin-left:61.55pt;mso-position-horizontal-relative:page;mso-position-vertical-relative:page;position:absolute;z-index:-251644928">
            <v:imagedata r:id="rId12" o:title=""/>
          </v:shape>
        </w:pict>
      </w:r>
      <w:r>
        <w:rPr>
          <w:noProof/>
        </w:rPr>
        <w:pict>
          <v:shape id="_x0000_s1034" type="#_x0000_t75" style="width:497.7pt;height:17.6pt;margin-top:284.2pt;margin-left:45.8pt;mso-position-horizontal-relative:page;mso-position-vertical-relative:page;position:absolute;z-index:-251645952">
            <v:imagedata r:id="rId13" o:title=""/>
          </v:shape>
        </w:pict>
      </w:r>
      <w:r>
        <w:rPr>
          <w:noProof/>
        </w:rPr>
        <w:pict>
          <v:shape id="_x0000_s1035" type="#_x0000_t75" style="width:497.7pt;height:80.25pt;margin-top:302.95pt;margin-left:45.8pt;mso-position-horizontal-relative:page;mso-position-vertical-relative:page;position:absolute;z-index:-251646976">
            <v:imagedata r:id="rId14" o:title=""/>
          </v:shape>
        </w:pict>
      </w:r>
      <w:r>
        <w:rPr>
          <w:noProof/>
        </w:rPr>
        <w:pict>
          <v:shape id="_x0000_s1036" type="#_x0000_t75" style="width:497.7pt;height:17.6pt;margin-top:431.1pt;margin-left:45.8pt;mso-position-horizontal-relative:page;mso-position-vertical-relative:page;position:absolute;z-index:-251648000">
            <v:imagedata r:id="rId15" o:title=""/>
          </v:shape>
        </w:pict>
      </w:r>
      <w:r>
        <w:rPr>
          <w:noProof/>
        </w:rPr>
        <w:pict>
          <v:shape id="_x0000_s1037" type="#_x0000_t75" style="width:62.25pt;height:17.6pt;margin-top:528.2pt;margin-left:61.2pt;mso-position-horizontal-relative:page;mso-position-vertical-relative:page;position:absolute;z-index:-251649024">
            <v:imagedata r:id="rId16" o:title=""/>
          </v:shape>
        </w:pict>
      </w:r>
      <w:r>
        <w:rPr>
          <w:noProof/>
        </w:rPr>
        <w:pict>
          <v:shape id="_x0000_s1038" type="#_x0000_t75" style="width:74.25pt;height:17.6pt;margin-top:528.2pt;margin-left:229.95pt;mso-position-horizontal-relative:page;mso-position-vertical-relative:page;position:absolute;z-index:-251650048">
            <v:imagedata r:id="rId17" o:title=""/>
          </v:shape>
        </w:pict>
      </w:r>
      <w:r>
        <w:rPr>
          <w:noProof/>
        </w:rPr>
        <w:pict>
          <v:shape id="_x0000_s1039" type="#_x0000_t75" style="width:497.7pt;height:173.5pt;margin-top:567.45pt;margin-left:45.8pt;mso-position-horizontal-relative:page;mso-position-vertical-relative:page;position:absolute;z-index:-251651072">
            <v:imagedata r:id="rId18" o:title=""/>
          </v:shape>
        </w:pict>
      </w:r>
      <w:r>
        <w:rPr>
          <w:noProof/>
        </w:rPr>
        <w:pict>
          <v:shape id="_x0000_s1040" type="#_x0000_t75" style="width:137.15pt;height:2.5pt;margin-top:759.8pt;margin-left:131.25pt;mso-position-horizontal-relative:page;mso-position-vertical-relative:page;position:absolute;z-index:-251652096">
            <v:imagedata r:id="rId19" o:title=""/>
          </v:shape>
        </w:pict>
      </w:r>
      <w:r>
        <w:rPr>
          <w:noProof/>
        </w:rPr>
        <w:pict>
          <v:shape id="_x0000_s1041" type="#_x0000_t75" style="width:38.25pt;height:2.5pt;margin-top:759.8pt;margin-left:335.3pt;mso-position-horizontal-relative:page;mso-position-vertical-relative:page;position:absolute;z-index:-251653120">
            <v:imagedata r:id="rId20" o:title=""/>
          </v:shape>
        </w:pict>
      </w:r>
      <w:r>
        <w:rPr>
          <w:noProof/>
        </w:rPr>
        <w:pict>
          <v:shape id="_x0000_s1042" type="#_x0000_t75" style="width:29.1pt;height:2.5pt;margin-top:759.8pt;margin-left:380.55pt;mso-position-horizontal-relative:page;mso-position-vertical-relative:page;position:absolute;z-index:-251654144">
            <v:imagedata r:id="rId21" o:title=""/>
          </v:shape>
        </w:pict>
      </w:r>
      <w:r>
        <w:rPr>
          <w:noProof/>
        </w:rPr>
        <w:pict>
          <v:shape id="_x0000_s1043" type="#_x0000_t75" style="width:29.25pt;height:2.5pt;margin-top:759.8pt;margin-left:416.65pt;mso-position-horizontal-relative:page;mso-position-vertical-relative:page;position:absolute;z-index:-251655168">
            <v:imagedata r:id="rId22" o:title=""/>
          </v:shape>
        </w:pict>
      </w:r>
      <w:r>
        <w:rPr>
          <w:noProof/>
        </w:rPr>
        <w:pict>
          <v:shape id="_x0000_s1044" type="#_x0000_t75" style="width:29.1pt;height:2.5pt;margin-top:759.8pt;margin-left:452.95pt;mso-position-horizontal-relative:page;mso-position-vertical-relative:page;position:absolute;z-index:-251656192">
            <v:imagedata r:id="rId23" o:title=""/>
          </v:shape>
        </w:pict>
      </w:r>
      <w:r>
        <w:rPr>
          <w:noProof/>
        </w:rPr>
        <w:pict>
          <v:shape id="_x0000_s1045" type="#_x0000_t75" style="width:130.05pt;height:2.5pt;margin-top:786.7pt;margin-left:133.65pt;mso-position-horizontal-relative:page;mso-position-vertical-relative:page;position:absolute;z-index:-251657216">
            <v:imagedata r:id="rId24" o:title=""/>
          </v:shape>
        </w:pict>
      </w:r>
      <w:r>
        <w:rPr>
          <w:noProof/>
        </w:rPr>
        <w:pict>
          <v:shape id="_x0000_s1046" type="#_x0000_t75" style="width:9.6pt;height:9.6pt;margin-top:144.3pt;margin-left:63.75pt;mso-position-horizontal-relative:page;mso-position-vertical-relative:page;position:absolute;z-index:-251658240">
            <v:imagedata r:id="rId25" o:title=""/>
          </v:shape>
        </w:pict>
      </w:r>
    </w:p>
    <w:sectPr>
      <w:pgSz w:w="11900" w:h="1682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1" w:csb1="01010101"/>
  </w:font>
  <w:font w:name="Cambria Math">
    <w:panose1 w:val="02040503050406030204"/>
    <w:charset w:val="CC"/>
    <w:family w:val="roman"/>
    <w:pitch w:val="variable"/>
    <w:sig w:usb0="01010101" w:usb1="01010101" w:usb2="01010101" w:usb3="01010101" w:csb0="01010101" w:csb1="01010101"/>
  </w:font>
  <w:font w:name="SimHei">
    <w:panose1 w:val="00000000000000000000"/>
    <w:charset w:val="01"/>
    <w:family w:val="auto"/>
    <w:notTrueType/>
    <w:pitch w:val="default"/>
    <w:sig w:usb0="01010101" w:usb1="01010101" w:usb2="01010101" w:usb3="01010101" w:csb0="01010101" w:csb1="01010101"/>
  </w:font>
  <w:font w:name="SimSun">
    <w:panose1 w:val="00000000000000000000"/>
    <w:charset w:val="01"/>
    <w:family w:val="auto"/>
    <w:notTrueType/>
    <w:pitch w:val="default"/>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image" Target="media/image16.jpeg" /><Relationship Id="rId2" Type="http://schemas.openxmlformats.org/officeDocument/2006/relationships/webSettings" Target="webSettings.xml" /><Relationship Id="rId20" Type="http://schemas.openxmlformats.org/officeDocument/2006/relationships/image" Target="media/image17.jpeg" /><Relationship Id="rId21" Type="http://schemas.openxmlformats.org/officeDocument/2006/relationships/image" Target="media/image18.jpeg" /><Relationship Id="rId22" Type="http://schemas.openxmlformats.org/officeDocument/2006/relationships/image" Target="media/image19.jpeg" /><Relationship Id="rId23" Type="http://schemas.openxmlformats.org/officeDocument/2006/relationships/image" Target="media/image20.jpeg" /><Relationship Id="rId24" Type="http://schemas.openxmlformats.org/officeDocument/2006/relationships/image" Target="media/image21.jpeg" /><Relationship Id="rId25" Type="http://schemas.openxmlformats.org/officeDocument/2006/relationships/image" Target="media/image22.jpeg" /><Relationship Id="rId26" Type="http://schemas.openxmlformats.org/officeDocument/2006/relationships/theme" Target="theme/theme1.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